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E8" w:rsidRPr="00E216E8" w:rsidRDefault="00E216E8" w:rsidP="00E216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8.pielikums </w:t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2014.gada 14.oktobra noteikumiem Nr.633</w:t>
      </w:r>
    </w:p>
    <w:p w:rsidR="00E216E8" w:rsidRPr="00E216E8" w:rsidRDefault="00BE48A6" w:rsidP="00E216E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Alūksnes novada pašvaldības</w:t>
      </w:r>
      <w:r w:rsidR="00E216E8"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būvvaldei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Apliecinājuma karte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4292"/>
        <w:gridCol w:w="2648"/>
      </w:tblGrid>
      <w:tr w:rsidR="00E216E8" w:rsidRPr="00E216E8" w:rsidTr="00E216E8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Būvniecības ierosinātājs</w:t>
            </w:r>
          </w:p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(pasūtītājs)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 personas kods, dzīvesvieta,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tālruņa numurs, elektroniskā pasta adrese vai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juridiskās personas nosaukums, reģistrācijas numurs, juridiskā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adrese, tālruņa numurs, elektroniskā pasta adrese)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Lūdzu izskatīt iesniegumu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35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atjaunošanai vai nojaukšanai.</w:t>
            </w:r>
          </w:p>
        </w:tc>
      </w:tr>
      <w:tr w:rsidR="00E216E8" w:rsidRPr="00E216E8" w:rsidTr="00E216E8">
        <w:trPr>
          <w:trHeight w:val="375"/>
        </w:trPr>
        <w:tc>
          <w:tcPr>
            <w:tcW w:w="355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(pašvaldību ceļa, ielas vai komersantu ceļa nosaukums)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Nekustamā īpašuma kadastra numurs __________________________________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I. Ieceres dokumentācija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Būvniecības veids (vajadzīgo atzīmēt):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5"/>
        <w:gridCol w:w="5296"/>
      </w:tblGrid>
      <w:tr w:rsidR="00E216E8" w:rsidRPr="00E216E8" w:rsidTr="00E216E8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>
                  <wp:extent cx="120650" cy="120650"/>
                  <wp:effectExtent l="0" t="0" r="0" b="0"/>
                  <wp:docPr id="26" name="Attēls 2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atjaunošana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>
                  <wp:extent cx="120650" cy="120650"/>
                  <wp:effectExtent l="0" t="0" r="0" b="0"/>
                  <wp:docPr id="25" name="Attēls 2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nojaukšana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Ziņas par pašvaldību ceļu, ielu, komersantu ceļu, māju ceļu: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0"/>
        <w:gridCol w:w="2465"/>
        <w:gridCol w:w="5296"/>
      </w:tblGrid>
      <w:tr w:rsidR="00E216E8" w:rsidRPr="00E216E8" w:rsidTr="00E216E8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BE48A6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BE48A6">
              <w:rPr>
                <w:rFonts w:eastAsia="Times New Roman" w:cs="Times New Roman"/>
                <w:color w:val="414142"/>
                <w:szCs w:val="24"/>
                <w:lang w:eastAsia="lv-LV"/>
              </w:rPr>
              <w:t>1) būves grupa</w:t>
            </w:r>
          </w:p>
        </w:tc>
        <w:tc>
          <w:tcPr>
            <w:tcW w:w="42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(atbilstoši vispārīgajiem būvnoteikumiem)</w:t>
            </w:r>
          </w:p>
        </w:tc>
      </w:tr>
      <w:tr w:rsidR="00E216E8" w:rsidRPr="00E216E8" w:rsidTr="00E216E8"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BE48A6">
              <w:rPr>
                <w:rFonts w:eastAsia="Times New Roman" w:cs="Times New Roman"/>
                <w:color w:val="414142"/>
                <w:szCs w:val="24"/>
                <w:lang w:eastAsia="lv-LV"/>
              </w:rPr>
              <w:t>) būves paredzētais (esošais) lietošanas veids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(atbilstoši būvju klasifikācijai)</w:t>
            </w:r>
          </w:p>
        </w:tc>
      </w:tr>
    </w:tbl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3) pašvaldību ceļa, ielas, komersantu ceļa, māju ceļa garums ___________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4) pašvaldību ceļa, ielas, komersantu ceļa, māju ceļa platums _____________________________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5) pašvaldību ceļa, ielas, komersantu ceļa, māju ceļa atrašanās vieta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6) būvniecībā plānotie materiāli un būvizstrādājumi ____________________________________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7) esošā pašvaldības ceļa, ielas, komersantu ceļa, māju ceļa īpašnieks vai, ja tāda nav, – tiesiskais valdītājs un/vai lietotājs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___________</w:t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</w:t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(fiziskās personas vārds, uzvārds, personas kods vai juridiskās personas nosaukums, reģistrācijas Nr.)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8) būvniecībā radīto atkritumu apsaimniekošana _______________________________________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9) būvniecībā radīto atkritumu apjoms _____________________________________________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10) būvniecībā radīto atkritumu pārstrādes vai apglabāšanas vieta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</w:t>
      </w:r>
    </w:p>
    <w:p w:rsidR="00BE48A6" w:rsidRDefault="00BE48A6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Ziņas par būvniecības finansējuma avotu: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4" name="Attēls 2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privātie līdzekļi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3" name="Attēls 2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publisko tiesību juridiskās personas līdzekļi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2" name="Attēls 2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Eiropas Savienības politiku instrumentu līdzekļi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1" name="Attēls 2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citi ārvalstu finanšu palīdzības līdzekļi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6940"/>
      </w:tblGrid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4. </w:t>
            </w:r>
            <w:r w:rsidRPr="00BE48A6">
              <w:rPr>
                <w:rFonts w:eastAsia="Times New Roman" w:cs="Times New Roman"/>
                <w:color w:val="414142"/>
                <w:szCs w:val="24"/>
                <w:lang w:eastAsia="lv-LV"/>
              </w:rPr>
              <w:t>Pilnvarotā persona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 personas kods, dzīvesvieta,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tālruņa numurs, elektroniskā pasta adrese vai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juridiskās personas nosaukums, reģistrācijas Nr., juridiskā adrese un tālruņa numurs)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Juridiskās personas norādītā kontaktpersona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uzvārds, personas kods, tālruņa numurs, elektroniskā pasta adrese)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5. Būvprojekta izstrādātājs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 sertifikāta Nr. vai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juridiskās personas nosaukums, reģistrācijas Nr., būvkomersanta reģistrācijas apliecības Nr.,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 adrese un tālruņa numurs)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 Būvprojekta izstrādātāja apliecinājums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Risinājumi atbilst būvniecību reglamentējošajiem normatīvajiem aktiem un vietējās pašvaldības saistošajiem noteikumiem.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9"/>
        <w:gridCol w:w="3378"/>
        <w:gridCol w:w="548"/>
        <w:gridCol w:w="3196"/>
      </w:tblGrid>
      <w:tr w:rsidR="00E216E8" w:rsidRPr="00E216E8" w:rsidTr="00E216E8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Būvprojekta izstrādātājs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7. Būvniecības ierosinātāja (pasūtītāja) apliecinājums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Apņemos īstenot atjaunošanas vai nojaukšanas (nevajadzīgo svītrot) būvdarbus atbilstoši izstrādātajai ieceres dokumentācijai.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4018"/>
        <w:gridCol w:w="274"/>
        <w:gridCol w:w="1826"/>
      </w:tblGrid>
      <w:tr w:rsidR="00E216E8" w:rsidRPr="00E216E8" w:rsidTr="00E216E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Būvniecības ierosinātājs 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uzvārds, 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 Pielikumā – iesniegtie dokumenti (atbilstoši situācijai, vajadzīgo atzīmēt):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0" name="Attēls 2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īpašuma, valdījuma vai lietojuma tiesību apliecinoši dokumenti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9" name="Attēls 1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būvniecības ierosinātāja pilnvara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8" name="Attēls 1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skaidrojošs apraksts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7" name="Attēls 1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grafiskie dokumenti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6" name="Attēls 1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saskaņojumi ar personām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5" name="Attēls 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saskaņojumi ar institūcijām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atļaujas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3" name="Attēls 1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___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</w:t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 tehniskie vai īpašie noteikumi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2" name="Attēls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citi dokumenti uz _________ lp.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</w:t>
      </w:r>
      <w:r w:rsid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Aizpilda būvvalde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9. Atzīme par būvniecības ieceres akceptu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7"/>
        <w:gridCol w:w="6574"/>
      </w:tblGrid>
      <w:tr w:rsidR="00E216E8" w:rsidRPr="00E216E8" w:rsidTr="00E216E8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10. Ieceres realizācijas termiņš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11. Lēmums par atteikšanos akceptēt ieceri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3"/>
        <w:gridCol w:w="3013"/>
        <w:gridCol w:w="730"/>
        <w:gridCol w:w="3835"/>
      </w:tblGrid>
      <w:tr w:rsidR="00E216E8" w:rsidRPr="00E216E8" w:rsidTr="00E216E8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216E8" w:rsidRPr="00E216E8" w:rsidRDefault="00E216E8" w:rsidP="00E2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Būvdarbu uzsākšanas nosacījumi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Būvvaldē iesniedzamie dokumenti (vajadzīgo atzīmēt):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1" name="Attēls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būvdarbu veicēja/būvētāja civiltiesiskās atbildības obligātās apdrošināšanas polises kopija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0" name="Attēls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atbildīgo </w:t>
      </w:r>
      <w:proofErr w:type="spellStart"/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būvspeciālistu</w:t>
      </w:r>
      <w:proofErr w:type="spellEnd"/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profesionālās civiltiesiskās atbildības obligātās apdrošināšanas polišu kopijas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9" name="Attēls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atbildīgā būvdarbu vadītāja saistību raksts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atbildīgā būvuzrauga saistību raksts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būvuzraudzības plāns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būvdarbu žurnāls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informācija par būvdarbu veicēju vai būvētāju</w:t>
      </w:r>
    </w:p>
    <w:p w:rsidR="00E216E8" w:rsidRDefault="00BE48A6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A3468">
        <w:pict>
          <v:shape id="Attēls 4" o:spid="_x0000_i1025" type="#_x0000_t75" alt="http://www.vestnesis.lv/wwwraksti/BILDES/KVADRATS.GIF" style="width:9.75pt;height:9.75pt;visibility:visible;mso-wrap-style:square">
            <v:imagedata r:id="rId6" o:title="KVADRATS"/>
          </v:shape>
        </w:pict>
      </w:r>
      <w:r w:rsidR="00E216E8"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citi dokumenti, ja to paredz normatīvie akti ____________________________________</w:t>
      </w:r>
    </w:p>
    <w:p w:rsidR="00BE48A6" w:rsidRPr="00E216E8" w:rsidRDefault="00BE48A6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4"/>
        <w:gridCol w:w="4657"/>
      </w:tblGrid>
      <w:tr w:rsidR="00E216E8" w:rsidRPr="00E216E8" w:rsidTr="00E216E8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13. Atzīme par būvdarbu uzsākšanas nosacījumu izpildi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6940"/>
      </w:tblGrid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Būvdarbu veicējs/būvētājs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 personas kods,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dzīvesvieta, tālruņa numurs vai juridiskās personas nosaukums, reģistrācijas Nr.,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būvkomersanta apliecības reģistrācijas Nr., juridiskā adrese, tālruņa numurs)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II. Būvdarbu pabeigšana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Informācija par būvdarbu pabeigšanu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būvdarbi ir pabeigti un veikti atbilstoši akceptētajai ieceres dokumentācijai. Iesniedzu: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3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būvdarbu žurnālu, nozīmīgo konstrukciju un segto darbu pieņemšanas aktus</w:t>
      </w:r>
    </w:p>
    <w:p w:rsidR="00E216E8" w:rsidRPr="00E216E8" w:rsidRDefault="00E216E8" w:rsidP="00BE48A6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iebūvēto būvizstrādājumu atbilstības apliecinājumus</w:t>
      </w:r>
    </w:p>
    <w:p w:rsidR="00E216E8" w:rsidRPr="00BE48A6" w:rsidRDefault="00E216E8" w:rsidP="00BE48A6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E48A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darbu izpildes aktu kopijas</w:t>
      </w:r>
    </w:p>
    <w:p w:rsidR="00BE48A6" w:rsidRPr="00BE48A6" w:rsidRDefault="00BE48A6" w:rsidP="00BE48A6">
      <w:pPr>
        <w:pStyle w:val="Sarakstarindkopa"/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4018"/>
        <w:gridCol w:w="274"/>
        <w:gridCol w:w="1826"/>
      </w:tblGrid>
      <w:tr w:rsidR="00E216E8" w:rsidRPr="00E216E8" w:rsidTr="00E216E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Būvniecības ierosinātājs 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uzvārds, 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15. Būvdarbu garantijas termiņš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Pēc pašvaldību ceļa, ielas pieņemšanas ekspluatācijā _________ gadu laikā atklājušos būvdarbu defektus būvdarbu veicējs novērsīs par saviem līdzekļiem.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16. Objekta pārbaude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2283"/>
        <w:gridCol w:w="5296"/>
      </w:tblGrid>
      <w:tr w:rsidR="00E216E8" w:rsidRPr="00E216E8" w:rsidTr="00E216E8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Objekts apsekots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un konstatēts, ka būvdarbi </w:t>
      </w:r>
      <w:r w:rsidRPr="00E216E8">
        <w:rPr>
          <w:rFonts w:ascii="Arial" w:eastAsia="Times New Roman" w:hAnsi="Arial" w:cs="Arial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veikti/nav veikti</w:t>
      </w: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(vajadzīgo pasvītrot) atbilstoši izstrādātajai ieceres dokumentācijai.</w:t>
      </w:r>
    </w:p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17. Lēmums par konstatētām atkāpēm no akceptētās ieceres vai būvniecību reglamentējošajiem normatīvajiem aktiem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3"/>
        <w:gridCol w:w="3013"/>
        <w:gridCol w:w="730"/>
        <w:gridCol w:w="3835"/>
      </w:tblGrid>
      <w:tr w:rsidR="00E216E8" w:rsidRPr="00E216E8" w:rsidTr="00E216E8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216E8" w:rsidRPr="00E216E8" w:rsidRDefault="00E216E8" w:rsidP="00E2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6940"/>
      </w:tblGrid>
      <w:tr w:rsidR="00E216E8" w:rsidRPr="00E216E8" w:rsidTr="00E216E8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Lēmuma izpildes termiņš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216E8" w:rsidRPr="00E216E8" w:rsidRDefault="00E216E8" w:rsidP="00E2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E216E8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21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18. Atzīme par būvdarbu pabeigšanu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216E8" w:rsidRPr="00E216E8" w:rsidTr="00E216E8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216E8" w:rsidRPr="00E216E8" w:rsidRDefault="00E216E8" w:rsidP="00E216E8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216E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216E8" w:rsidRPr="00BE48A6" w:rsidRDefault="00E216E8" w:rsidP="00E216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eastAsia="lv-LV"/>
        </w:rPr>
      </w:pPr>
      <w:r w:rsidRPr="00BE48A6">
        <w:rPr>
          <w:rFonts w:eastAsia="Times New Roman" w:cs="Times New Roman"/>
          <w:color w:val="414142"/>
          <w:sz w:val="20"/>
          <w:szCs w:val="20"/>
          <w:lang w:eastAsia="lv-LV"/>
        </w:rPr>
        <w:t>Piezīmes.</w:t>
      </w:r>
      <w:r w:rsidRPr="00BE48A6">
        <w:rPr>
          <w:rFonts w:eastAsia="Times New Roman" w:cs="Times New Roman"/>
          <w:color w:val="414142"/>
          <w:sz w:val="20"/>
          <w:szCs w:val="20"/>
          <w:lang w:eastAsia="lv-LV"/>
        </w:rPr>
        <w:br/>
        <w:t>1. </w:t>
      </w:r>
      <w:r w:rsidRPr="00BE48A6">
        <w:rPr>
          <w:rFonts w:eastAsia="Times New Roman" w:cs="Times New Roman"/>
          <w:color w:val="414142"/>
          <w:sz w:val="20"/>
          <w:szCs w:val="20"/>
          <w:vertAlign w:val="superscript"/>
          <w:lang w:eastAsia="lv-LV"/>
        </w:rPr>
        <w:t>1</w:t>
      </w:r>
      <w:r w:rsidRPr="00BE48A6">
        <w:rPr>
          <w:rFonts w:eastAsia="Times New Roman" w:cs="Times New Roman"/>
          <w:color w:val="414142"/>
          <w:sz w:val="20"/>
          <w:szCs w:val="20"/>
          <w:lang w:eastAsia="lv-LV"/>
        </w:rPr>
        <w:t> Dokumenta rekvizītu "paraksts" neaizpilda, ja elektroniskais dokuments ir sagatavots atbilstoši normatīvajiem aktiem par elektronisko dokumentu noformēšanu.</w:t>
      </w:r>
      <w:r w:rsidRPr="00BE48A6">
        <w:rPr>
          <w:rFonts w:eastAsia="Times New Roman" w:cs="Times New Roman"/>
          <w:color w:val="414142"/>
          <w:sz w:val="20"/>
          <w:szCs w:val="20"/>
          <w:lang w:eastAsia="lv-LV"/>
        </w:rPr>
        <w:br/>
        <w:t>2. Katru apliecinājuma kartes daļu aizpilda atsevišķi – izstrādājot ieceres dokumentāciju un pabeidzot būvdarbus.</w:t>
      </w:r>
      <w:r w:rsidRPr="00BE48A6">
        <w:rPr>
          <w:rFonts w:eastAsia="Times New Roman" w:cs="Times New Roman"/>
          <w:color w:val="414142"/>
          <w:sz w:val="20"/>
          <w:szCs w:val="20"/>
          <w:lang w:eastAsia="lv-LV"/>
        </w:rPr>
        <w:br/>
        <w:t>3. Apliecinājuma kartes attiecīgās ailes paplašināmas, ja nepieciešams atspoguļot informāciju vairāk nekā par vienu būvniecības ierosinātāju, pašvaldību ceļa, ielas, komersantu ceļa īpašnieku.</w:t>
      </w:r>
    </w:p>
    <w:p w:rsidR="00EB2974" w:rsidRPr="00BE48A6" w:rsidRDefault="00EB2974">
      <w:pPr>
        <w:rPr>
          <w:rFonts w:cs="Times New Roman"/>
        </w:rPr>
      </w:pPr>
      <w:bookmarkStart w:id="0" w:name="_GoBack"/>
      <w:bookmarkEnd w:id="0"/>
    </w:p>
    <w:sectPr w:rsidR="00EB2974" w:rsidRPr="00BE48A6" w:rsidSect="008056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ttēls 4" o:spid="_x0000_i1032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38F66DD0"/>
    <w:multiLevelType w:val="hybridMultilevel"/>
    <w:tmpl w:val="1F8A6704"/>
    <w:lvl w:ilvl="0" w:tplc="992A8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C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8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6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03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4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8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AE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2E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E8"/>
    <w:rsid w:val="008056A2"/>
    <w:rsid w:val="00BE48A6"/>
    <w:rsid w:val="00E216E8"/>
    <w:rsid w:val="00E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4A9C81-3A7B-4B9A-BD9B-4B77AA8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216E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216E8"/>
    <w:rPr>
      <w:rFonts w:eastAsia="Times New Roman" w:cs="Times New Roman"/>
      <w:b/>
      <w:bCs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E216E8"/>
  </w:style>
  <w:style w:type="paragraph" w:customStyle="1" w:styleId="tvhtml">
    <w:name w:val="tv_html"/>
    <w:basedOn w:val="Parasts"/>
    <w:rsid w:val="00E216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6E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E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42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Arvīds RAČINSKIS</dc:creator>
  <cp:lastModifiedBy>Vineta PODZIŅA</cp:lastModifiedBy>
  <cp:revision>3</cp:revision>
  <dcterms:created xsi:type="dcterms:W3CDTF">2015-01-08T09:25:00Z</dcterms:created>
  <dcterms:modified xsi:type="dcterms:W3CDTF">2015-01-08T09:50:00Z</dcterms:modified>
</cp:coreProperties>
</file>